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  <w:ind w:firstLine="2570" w:firstLineChars="800"/>
        <w:outlineLvl w:val="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分项报价表</w:t>
      </w:r>
      <w:bookmarkStart w:id="0" w:name="_GoBack"/>
      <w:bookmarkEnd w:id="0"/>
    </w:p>
    <w:tbl>
      <w:tblPr>
        <w:tblStyle w:val="4"/>
        <w:tblW w:w="90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4"/>
        <w:gridCol w:w="989"/>
        <w:gridCol w:w="1035"/>
        <w:gridCol w:w="1125"/>
        <w:gridCol w:w="750"/>
        <w:gridCol w:w="720"/>
        <w:gridCol w:w="1020"/>
        <w:gridCol w:w="1201"/>
        <w:gridCol w:w="1094"/>
        <w:gridCol w:w="4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  <w:jc w:val="center"/>
        </w:trPr>
        <w:tc>
          <w:tcPr>
            <w:tcW w:w="594" w:type="dxa"/>
            <w:noWrap w:val="0"/>
            <w:vAlign w:val="center"/>
          </w:tcPr>
          <w:p>
            <w:pPr>
              <w:adjustRightInd w:val="0"/>
              <w:snapToGrid w:val="0"/>
              <w:ind w:left="-46" w:leftChars="-22" w:right="-71" w:rightChars="-3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序号</w:t>
            </w:r>
          </w:p>
        </w:tc>
        <w:tc>
          <w:tcPr>
            <w:tcW w:w="989" w:type="dxa"/>
            <w:noWrap w:val="0"/>
            <w:vAlign w:val="center"/>
          </w:tcPr>
          <w:p>
            <w:pPr>
              <w:adjustRightInd w:val="0"/>
              <w:snapToGrid w:val="0"/>
              <w:ind w:left="-46" w:leftChars="-22" w:right="-71" w:rightChars="-3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产品名称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adjustRightInd w:val="0"/>
              <w:snapToGrid w:val="0"/>
              <w:ind w:left="-46" w:leftChars="-22" w:right="-71" w:rightChars="-3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品牌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adjustRightInd w:val="0"/>
              <w:snapToGrid w:val="0"/>
              <w:ind w:left="-46" w:leftChars="-22" w:right="-71" w:rightChars="-3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型号</w:t>
            </w:r>
          </w:p>
          <w:p>
            <w:pPr>
              <w:adjustRightInd w:val="0"/>
              <w:snapToGrid w:val="0"/>
              <w:ind w:left="-46" w:leftChars="-22" w:right="-71" w:rightChars="-3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规格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adjustRightInd w:val="0"/>
              <w:snapToGrid w:val="0"/>
              <w:ind w:left="-46" w:leftChars="-22" w:right="-71" w:rightChars="-3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数量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ind w:left="-46" w:leftChars="-22" w:right="-71" w:rightChars="-3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原产地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adjustRightInd w:val="0"/>
              <w:snapToGrid w:val="0"/>
              <w:ind w:left="-46" w:leftChars="-22" w:right="-71" w:rightChars="-3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制造商名称</w:t>
            </w:r>
          </w:p>
        </w:tc>
        <w:tc>
          <w:tcPr>
            <w:tcW w:w="1201" w:type="dxa"/>
            <w:noWrap w:val="0"/>
            <w:vAlign w:val="center"/>
          </w:tcPr>
          <w:p>
            <w:pPr>
              <w:adjustRightInd w:val="0"/>
              <w:snapToGrid w:val="0"/>
              <w:ind w:left="-46" w:leftChars="-22" w:right="-71" w:rightChars="-3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单价</w:t>
            </w:r>
          </w:p>
        </w:tc>
        <w:tc>
          <w:tcPr>
            <w:tcW w:w="1094" w:type="dxa"/>
            <w:noWrap w:val="0"/>
            <w:vAlign w:val="center"/>
          </w:tcPr>
          <w:p>
            <w:pPr>
              <w:adjustRightInd w:val="0"/>
              <w:snapToGrid w:val="0"/>
              <w:ind w:left="-46" w:leftChars="-22" w:right="-71" w:rightChars="-3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总价</w:t>
            </w:r>
          </w:p>
        </w:tc>
        <w:tc>
          <w:tcPr>
            <w:tcW w:w="488" w:type="dxa"/>
            <w:noWrap w:val="0"/>
            <w:vAlign w:val="center"/>
          </w:tcPr>
          <w:p>
            <w:pPr>
              <w:adjustRightInd w:val="0"/>
              <w:snapToGrid w:val="0"/>
              <w:ind w:left="-46" w:leftChars="-22" w:right="-71" w:rightChars="-3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9" w:hRule="atLeast"/>
          <w:jc w:val="center"/>
        </w:trPr>
        <w:tc>
          <w:tcPr>
            <w:tcW w:w="594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89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空气源热泵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新源阳光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KFLS-90F2AD-S2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3台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辽宁锦州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新源阳光新能源科技有限公司</w:t>
            </w:r>
          </w:p>
        </w:tc>
        <w:tc>
          <w:tcPr>
            <w:tcW w:w="1201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69520</w:t>
            </w:r>
          </w:p>
        </w:tc>
        <w:tc>
          <w:tcPr>
            <w:tcW w:w="1094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208560</w:t>
            </w:r>
          </w:p>
        </w:tc>
        <w:tc>
          <w:tcPr>
            <w:tcW w:w="488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594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989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机组循环泵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利欧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widowControl/>
              <w:spacing w:line="400" w:lineRule="atLeas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扬程：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；</w:t>
            </w:r>
          </w:p>
          <w:p>
            <w:pPr>
              <w:widowControl/>
              <w:spacing w:line="400" w:lineRule="atLeas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水流量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吨/小时</w:t>
            </w:r>
          </w:p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功率：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KW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2台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浙江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利欧集团浙江泵业有限公司</w:t>
            </w:r>
          </w:p>
        </w:tc>
        <w:tc>
          <w:tcPr>
            <w:tcW w:w="1201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3500</w:t>
            </w:r>
          </w:p>
        </w:tc>
        <w:tc>
          <w:tcPr>
            <w:tcW w:w="1094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7000</w:t>
            </w:r>
          </w:p>
        </w:tc>
        <w:tc>
          <w:tcPr>
            <w:tcW w:w="488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594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989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供暖循环泵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利欧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widowControl/>
              <w:spacing w:line="400" w:lineRule="atLeas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扬程：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28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；</w:t>
            </w:r>
          </w:p>
          <w:p>
            <w:pPr>
              <w:widowControl/>
              <w:spacing w:line="400" w:lineRule="atLeas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水流量：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吨/小时</w:t>
            </w:r>
          </w:p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功率：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KW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2台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浙江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利欧集团浙江泵业有限公司</w:t>
            </w:r>
          </w:p>
        </w:tc>
        <w:tc>
          <w:tcPr>
            <w:tcW w:w="1201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3800</w:t>
            </w:r>
          </w:p>
        </w:tc>
        <w:tc>
          <w:tcPr>
            <w:tcW w:w="1094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7600</w:t>
            </w:r>
          </w:p>
        </w:tc>
        <w:tc>
          <w:tcPr>
            <w:tcW w:w="488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594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989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圆形水箱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新源阳光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1.5吨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1台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辽宁锦州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新源阳光新能源科技有限公司</w:t>
            </w:r>
          </w:p>
        </w:tc>
        <w:tc>
          <w:tcPr>
            <w:tcW w:w="1201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2600</w:t>
            </w:r>
          </w:p>
        </w:tc>
        <w:tc>
          <w:tcPr>
            <w:tcW w:w="1094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2600</w:t>
            </w:r>
          </w:p>
        </w:tc>
        <w:tc>
          <w:tcPr>
            <w:tcW w:w="488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594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89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控制柜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新源阳光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600*1000*150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1台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辽宁锦州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新源阳光新能源科技有限公司</w:t>
            </w:r>
          </w:p>
        </w:tc>
        <w:tc>
          <w:tcPr>
            <w:tcW w:w="1201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2400</w:t>
            </w:r>
          </w:p>
        </w:tc>
        <w:tc>
          <w:tcPr>
            <w:tcW w:w="1094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2400</w:t>
            </w:r>
          </w:p>
        </w:tc>
        <w:tc>
          <w:tcPr>
            <w:tcW w:w="488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594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989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电缆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中超电缆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3*16+2*10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50M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沈阳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沈阳中超电缆有限公司</w:t>
            </w:r>
          </w:p>
        </w:tc>
        <w:tc>
          <w:tcPr>
            <w:tcW w:w="1201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3840</w:t>
            </w:r>
          </w:p>
        </w:tc>
        <w:tc>
          <w:tcPr>
            <w:tcW w:w="1094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3840</w:t>
            </w:r>
          </w:p>
        </w:tc>
        <w:tc>
          <w:tcPr>
            <w:tcW w:w="488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594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989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镀锌钢管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天津利达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DN80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1项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天津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天津利达钢管集团有限公司</w:t>
            </w:r>
          </w:p>
        </w:tc>
        <w:tc>
          <w:tcPr>
            <w:tcW w:w="1201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6500</w:t>
            </w:r>
          </w:p>
        </w:tc>
        <w:tc>
          <w:tcPr>
            <w:tcW w:w="1094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6500</w:t>
            </w:r>
          </w:p>
        </w:tc>
        <w:tc>
          <w:tcPr>
            <w:tcW w:w="488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58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总价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4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238500</w:t>
            </w:r>
          </w:p>
        </w:tc>
        <w:tc>
          <w:tcPr>
            <w:tcW w:w="488" w:type="dxa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</w:tbl>
    <w:p>
      <w:pPr>
        <w:adjustRightInd w:val="0"/>
        <w:snapToGrid w:val="0"/>
        <w:spacing w:line="360" w:lineRule="auto"/>
        <w:ind w:right="105" w:rightChars="50"/>
        <w:jc w:val="left"/>
        <w:rPr>
          <w:rFonts w:hint="eastAsia" w:ascii="仿宋_GB2312" w:hAnsi="仿宋_GB2312" w:eastAsia="仿宋_GB2312" w:cs="仿宋_GB2312"/>
          <w:szCs w:val="21"/>
        </w:rPr>
      </w:pPr>
    </w:p>
    <w:p>
      <w:pPr>
        <w:adjustRightInd w:val="0"/>
        <w:snapToGrid w:val="0"/>
        <w:spacing w:line="360" w:lineRule="auto"/>
        <w:ind w:right="105" w:rightChars="50"/>
        <w:jc w:val="left"/>
        <w:rPr>
          <w:rFonts w:hint="eastAsia" w:ascii="仿宋_GB2312" w:hAnsi="仿宋_GB2312" w:eastAsia="仿宋_GB2312" w:cs="仿宋_GB2312"/>
          <w:b/>
          <w:sz w:val="28"/>
          <w:szCs w:val="28"/>
        </w:rPr>
      </w:pPr>
    </w:p>
    <w:p>
      <w:pPr>
        <w:adjustRightInd w:val="0"/>
        <w:snapToGrid w:val="0"/>
        <w:spacing w:line="360" w:lineRule="auto"/>
        <w:ind w:right="105" w:rightChars="50" w:firstLine="476" w:firstLineChars="227"/>
        <w:jc w:val="left"/>
        <w:rPr>
          <w:rFonts w:hint="eastAsia" w:ascii="仿宋_GB2312" w:hAnsi="仿宋_GB2312" w:eastAsia="仿宋_GB2312" w:cs="仿宋_GB2312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kOTBmYTI0YTcyOTkzNWIyZGM3ZmVlODQ3YTY5MmYifQ=="/>
  </w:docVars>
  <w:rsids>
    <w:rsidRoot w:val="00000000"/>
    <w:rsid w:val="0E364E11"/>
    <w:rsid w:val="14C54459"/>
    <w:rsid w:val="3A596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color w:val="EB013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317</Words>
  <Characters>415</Characters>
  <Lines>0</Lines>
  <Paragraphs>0</Paragraphs>
  <TotalTime>3</TotalTime>
  <ScaleCrop>false</ScaleCrop>
  <LinksUpToDate>false</LinksUpToDate>
  <CharactersWithSpaces>442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2023-01-03T07:53:00Z</dcterms:created>
  <dc:creator>Administrator</dc:creator>
  <cp:lastModifiedBy>ℳℓ柠ℳℓ檬ℳℓ</cp:lastModifiedBy>
  <dcterms:modified xsi:type="dcterms:W3CDTF">2023-01-03T08:01:24Z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225592A642644C07AA3E1B1F659A4209</vt:lpwstr>
  </property>
</Properties>
</file>